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FCE" w:rsidRPr="0007503A" w:rsidRDefault="00F61FCE" w:rsidP="00F61FCE">
      <w:pPr>
        <w:pStyle w:val="Figure"/>
      </w:pPr>
      <w:r w:rsidRPr="0007503A">
        <w:rPr>
          <w:noProof/>
          <w:lang w:eastAsia="zh-CN" w:bidi="ar-SA"/>
        </w:rPr>
        <w:drawing>
          <wp:inline distT="0" distB="0" distL="114300" distR="114300" wp14:anchorId="104E0A0F" wp14:editId="1CE4A676">
            <wp:extent cx="5271770" cy="2959735"/>
            <wp:effectExtent l="0" t="0" r="11430" b="12065"/>
            <wp:docPr id="7" name="图片 18" descr="演示文稿1_0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8" descr="演示文稿1_01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95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FCE" w:rsidRDefault="00F61FCE" w:rsidP="00F61FCE">
      <w:pPr>
        <w:pStyle w:val="Figurecaption"/>
        <w:rPr>
          <w:b/>
        </w:rPr>
      </w:pPr>
      <w:r w:rsidRPr="0007503A">
        <w:rPr>
          <w:b/>
        </w:rPr>
        <w:t>Supplementary Fig</w:t>
      </w:r>
      <w:r>
        <w:rPr>
          <w:b/>
        </w:rPr>
        <w:t>.</w:t>
      </w:r>
      <w:r w:rsidRPr="0007503A">
        <w:rPr>
          <w:b/>
        </w:rPr>
        <w:t xml:space="preserve"> 1</w:t>
      </w:r>
      <w:r>
        <w:rPr>
          <w:b/>
        </w:rPr>
        <w:t>.</w:t>
      </w:r>
      <w:r w:rsidRPr="0007503A">
        <w:rPr>
          <w:b/>
        </w:rPr>
        <w:t xml:space="preserve"> Schematic diagram of the MR assumptions</w:t>
      </w:r>
      <w:r>
        <w:rPr>
          <w:b/>
        </w:rPr>
        <w:t>.</w:t>
      </w:r>
    </w:p>
    <w:p w:rsidR="00C5718A" w:rsidRPr="0007503A" w:rsidRDefault="00C5718A" w:rsidP="00F61FCE">
      <w:pPr>
        <w:pStyle w:val="Figurecaption"/>
        <w:rPr>
          <w:b/>
        </w:rPr>
      </w:pPr>
    </w:p>
    <w:p w:rsidR="00F61FCE" w:rsidRPr="0007503A" w:rsidRDefault="00F61FCE" w:rsidP="00F61FCE">
      <w:pPr>
        <w:pStyle w:val="Figure"/>
        <w:rPr>
          <w:b/>
          <w:bCs/>
        </w:rPr>
      </w:pPr>
      <w:r w:rsidRPr="0007503A">
        <w:rPr>
          <w:noProof/>
          <w:lang w:eastAsia="zh-CN" w:bidi="ar-SA"/>
        </w:rPr>
        <w:drawing>
          <wp:inline distT="0" distB="0" distL="114300" distR="114300" wp14:anchorId="0AD2BB83" wp14:editId="51703E5F">
            <wp:extent cx="5274310" cy="2966720"/>
            <wp:effectExtent l="0" t="0" r="8890" b="508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FCE" w:rsidRDefault="00F61FCE" w:rsidP="00F61FCE">
      <w:pPr>
        <w:pStyle w:val="Figurecaption"/>
        <w:rPr>
          <w:b/>
        </w:rPr>
      </w:pPr>
      <w:r w:rsidRPr="0007503A">
        <w:rPr>
          <w:b/>
        </w:rPr>
        <w:t>Supplementary Fig</w:t>
      </w:r>
      <w:r>
        <w:rPr>
          <w:b/>
        </w:rPr>
        <w:t>.</w:t>
      </w:r>
      <w:r w:rsidRPr="0007503A">
        <w:rPr>
          <w:b/>
        </w:rPr>
        <w:t xml:space="preserve"> 2</w:t>
      </w:r>
      <w:r>
        <w:rPr>
          <w:b/>
        </w:rPr>
        <w:t>.</w:t>
      </w:r>
      <w:r w:rsidRPr="0007503A">
        <w:rPr>
          <w:b/>
        </w:rPr>
        <w:t xml:space="preserve"> </w:t>
      </w:r>
      <w:r w:rsidR="00C5718A" w:rsidRPr="0007503A">
        <w:rPr>
          <w:b/>
        </w:rPr>
        <w:t>L</w:t>
      </w:r>
      <w:r w:rsidRPr="0007503A">
        <w:rPr>
          <w:b/>
        </w:rPr>
        <w:t>eave-one-out analysis of the association between serum BDNF level and metabolic syndrome components genetically in the MR analysis</w:t>
      </w:r>
      <w:r>
        <w:rPr>
          <w:b/>
        </w:rPr>
        <w:t>.</w:t>
      </w:r>
    </w:p>
    <w:p w:rsidR="00C5718A" w:rsidRPr="0007503A" w:rsidRDefault="00C5718A" w:rsidP="00F61FCE">
      <w:pPr>
        <w:pStyle w:val="Figurecaption"/>
        <w:rPr>
          <w:b/>
        </w:rPr>
      </w:pPr>
      <w:bookmarkStart w:id="0" w:name="_GoBack"/>
      <w:bookmarkEnd w:id="0"/>
    </w:p>
    <w:p w:rsidR="00F61FCE" w:rsidRPr="0007503A" w:rsidRDefault="00F61FCE" w:rsidP="00F61FCE">
      <w:pPr>
        <w:pStyle w:val="Figure"/>
      </w:pPr>
      <w:r w:rsidRPr="0007503A">
        <w:rPr>
          <w:noProof/>
          <w:lang w:eastAsia="zh-CN" w:bidi="ar-SA"/>
        </w:rPr>
        <w:drawing>
          <wp:inline distT="0" distB="0" distL="114300" distR="114300" wp14:anchorId="5A159BAD" wp14:editId="0A021B89">
            <wp:extent cx="5267960" cy="1399540"/>
            <wp:effectExtent l="0" t="0" r="15240" b="22860"/>
            <wp:docPr id="9" name="图片 1" descr="supplementary fig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supplementary figure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39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FCE" w:rsidRPr="0007503A" w:rsidRDefault="00F61FCE" w:rsidP="00F61FCE">
      <w:pPr>
        <w:pStyle w:val="Figurecaption"/>
        <w:rPr>
          <w:b/>
        </w:rPr>
      </w:pPr>
      <w:r w:rsidRPr="0007503A">
        <w:rPr>
          <w:b/>
        </w:rPr>
        <w:t>Supplementary Fig</w:t>
      </w:r>
      <w:r>
        <w:rPr>
          <w:b/>
        </w:rPr>
        <w:t>.</w:t>
      </w:r>
      <w:r w:rsidRPr="0007503A">
        <w:rPr>
          <w:b/>
        </w:rPr>
        <w:t xml:space="preserve"> 3</w:t>
      </w:r>
      <w:r>
        <w:rPr>
          <w:b/>
        </w:rPr>
        <w:t xml:space="preserve">. </w:t>
      </w:r>
      <w:r w:rsidRPr="0007503A">
        <w:rPr>
          <w:b/>
        </w:rPr>
        <w:t>Enriched GO Biological Processes in Clozapine-Monotherapy MetS vs. Non-MetS</w:t>
      </w:r>
      <w:r>
        <w:rPr>
          <w:b/>
        </w:rPr>
        <w:t>.</w:t>
      </w:r>
    </w:p>
    <w:p w:rsidR="00EF3C53" w:rsidRPr="00F61FCE" w:rsidRDefault="00EF3C53" w:rsidP="00F61FCE">
      <w:pPr>
        <w:rPr>
          <w:rFonts w:hint="eastAsia"/>
        </w:rPr>
      </w:pPr>
    </w:p>
    <w:sectPr w:rsidR="00EF3C53" w:rsidRPr="00F61FCE" w:rsidSect="00833EFE">
      <w:pgSz w:w="11906" w:h="16838"/>
      <w:pgMar w:top="851" w:right="1134" w:bottom="851" w:left="1134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392" w:rsidRDefault="00480392" w:rsidP="00F61FCE">
      <w:r>
        <w:separator/>
      </w:r>
    </w:p>
  </w:endnote>
  <w:endnote w:type="continuationSeparator" w:id="0">
    <w:p w:rsidR="00480392" w:rsidRDefault="00480392" w:rsidP="00F61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392" w:rsidRDefault="00480392" w:rsidP="00F61FCE">
      <w:r>
        <w:separator/>
      </w:r>
    </w:p>
  </w:footnote>
  <w:footnote w:type="continuationSeparator" w:id="0">
    <w:p w:rsidR="00480392" w:rsidRDefault="00480392" w:rsidP="00F61F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468F5"/>
    <w:multiLevelType w:val="hybridMultilevel"/>
    <w:tmpl w:val="658299A2"/>
    <w:lvl w:ilvl="0" w:tplc="CE24E69A">
      <w:start w:val="1"/>
      <w:numFmt w:val="bullet"/>
      <w:lvlRestart w:val="0"/>
      <w:pStyle w:val="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61A69"/>
    <w:multiLevelType w:val="multilevel"/>
    <w:tmpl w:val="42D6647E"/>
    <w:lvl w:ilvl="0">
      <w:start w:val="1"/>
      <w:numFmt w:val="decimal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117"/>
    <w:rsid w:val="000545A5"/>
    <w:rsid w:val="000F3541"/>
    <w:rsid w:val="0015413C"/>
    <w:rsid w:val="001C145D"/>
    <w:rsid w:val="001D7E8E"/>
    <w:rsid w:val="0023653E"/>
    <w:rsid w:val="0027508C"/>
    <w:rsid w:val="002B3A65"/>
    <w:rsid w:val="003059F1"/>
    <w:rsid w:val="003153F6"/>
    <w:rsid w:val="00394A37"/>
    <w:rsid w:val="003B422B"/>
    <w:rsid w:val="003E3167"/>
    <w:rsid w:val="004579CC"/>
    <w:rsid w:val="00480392"/>
    <w:rsid w:val="00532453"/>
    <w:rsid w:val="00537FBD"/>
    <w:rsid w:val="005C040B"/>
    <w:rsid w:val="00600ADC"/>
    <w:rsid w:val="006E7485"/>
    <w:rsid w:val="00760E77"/>
    <w:rsid w:val="00763EFF"/>
    <w:rsid w:val="0079455D"/>
    <w:rsid w:val="0083528A"/>
    <w:rsid w:val="00846117"/>
    <w:rsid w:val="00852655"/>
    <w:rsid w:val="00865147"/>
    <w:rsid w:val="00886A79"/>
    <w:rsid w:val="008873AA"/>
    <w:rsid w:val="00892DF5"/>
    <w:rsid w:val="008D1B23"/>
    <w:rsid w:val="00907E7C"/>
    <w:rsid w:val="00931315"/>
    <w:rsid w:val="00945443"/>
    <w:rsid w:val="0098748B"/>
    <w:rsid w:val="009D3C10"/>
    <w:rsid w:val="009E7368"/>
    <w:rsid w:val="00A13CC0"/>
    <w:rsid w:val="00A31BE2"/>
    <w:rsid w:val="00A43A37"/>
    <w:rsid w:val="00A43B26"/>
    <w:rsid w:val="00AA3FAC"/>
    <w:rsid w:val="00AC40E3"/>
    <w:rsid w:val="00B52606"/>
    <w:rsid w:val="00B6629B"/>
    <w:rsid w:val="00C5718A"/>
    <w:rsid w:val="00C94E3A"/>
    <w:rsid w:val="00CB7718"/>
    <w:rsid w:val="00D01F1F"/>
    <w:rsid w:val="00D132FA"/>
    <w:rsid w:val="00D8033B"/>
    <w:rsid w:val="00E21E57"/>
    <w:rsid w:val="00E232A7"/>
    <w:rsid w:val="00E9016E"/>
    <w:rsid w:val="00E9773D"/>
    <w:rsid w:val="00EA22E5"/>
    <w:rsid w:val="00EB67CA"/>
    <w:rsid w:val="00EE11E6"/>
    <w:rsid w:val="00EF3C53"/>
    <w:rsid w:val="00F2034C"/>
    <w:rsid w:val="00F42097"/>
    <w:rsid w:val="00F61FCE"/>
    <w:rsid w:val="00F9271B"/>
    <w:rsid w:val="00FB50C5"/>
    <w:rsid w:val="00FC0446"/>
    <w:rsid w:val="00FD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0911D3"/>
  <w15:chartTrackingRefBased/>
  <w15:docId w15:val="{73C81501-1D6C-462D-B6B6-B832C5D1F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宋体" w:hAnsiTheme="minorHAnsi" w:cstheme="minorBidi"/>
        <w:kern w:val="2"/>
        <w:sz w:val="22"/>
        <w:szCs w:val="22"/>
        <w:lang w:val="en-US" w:eastAsia="zh-CN" w:bidi="ar-SA"/>
      </w:rPr>
    </w:rPrDefault>
    <w:pPrDefault>
      <w:pPr>
        <w:spacing w:after="2765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907E7C"/>
    <w:pPr>
      <w:widowControl w:val="0"/>
      <w:spacing w:after="0" w:line="240" w:lineRule="auto"/>
      <w:jc w:val="both"/>
    </w:pPr>
    <w:rPr>
      <w:rFonts w:ascii="Calibri" w:hAnsi="Calibri" w:cs="Times New Roman"/>
      <w:sz w:val="21"/>
      <w:szCs w:val="24"/>
    </w:rPr>
  </w:style>
  <w:style w:type="paragraph" w:styleId="1">
    <w:name w:val="heading 1"/>
    <w:aliases w:val="Heading level 1"/>
    <w:basedOn w:val="a"/>
    <w:next w:val="a"/>
    <w:link w:val="10"/>
    <w:uiPriority w:val="9"/>
    <w:qFormat/>
    <w:rsid w:val="0079455D"/>
    <w:pPr>
      <w:keepNext/>
      <w:keepLines/>
      <w:widowControl/>
      <w:adjustRightInd w:val="0"/>
      <w:snapToGrid w:val="0"/>
      <w:spacing w:before="360" w:after="360"/>
      <w:outlineLvl w:val="0"/>
    </w:pPr>
    <w:rPr>
      <w:rFonts w:ascii="Times New Roman" w:eastAsia="Times New Roman" w:hAnsi="Times New Roman"/>
      <w:b/>
      <w:bCs/>
      <w:noProof/>
      <w:color w:val="000000"/>
      <w:kern w:val="44"/>
      <w:sz w:val="24"/>
    </w:rPr>
  </w:style>
  <w:style w:type="paragraph" w:styleId="2">
    <w:name w:val="heading 2"/>
    <w:aliases w:val="Heading level 2"/>
    <w:basedOn w:val="a"/>
    <w:next w:val="a"/>
    <w:link w:val="20"/>
    <w:uiPriority w:val="9"/>
    <w:qFormat/>
    <w:rsid w:val="0079455D"/>
    <w:pPr>
      <w:keepNext/>
      <w:keepLines/>
      <w:widowControl/>
      <w:adjustRightInd w:val="0"/>
      <w:snapToGrid w:val="0"/>
      <w:spacing w:before="240" w:after="240"/>
      <w:outlineLvl w:val="1"/>
    </w:pPr>
    <w:rPr>
      <w:rFonts w:ascii="Times New Roman" w:eastAsia="Times New Roman" w:hAnsi="Times New Roman"/>
      <w:b/>
      <w:bCs/>
      <w:i/>
      <w:noProof/>
      <w:color w:val="000000"/>
      <w:kern w:val="0"/>
      <w:szCs w:val="21"/>
    </w:rPr>
  </w:style>
  <w:style w:type="paragraph" w:styleId="3">
    <w:name w:val="heading 3"/>
    <w:aliases w:val="Heading level 3"/>
    <w:basedOn w:val="a"/>
    <w:next w:val="a"/>
    <w:link w:val="30"/>
    <w:uiPriority w:val="9"/>
    <w:qFormat/>
    <w:rsid w:val="0079455D"/>
    <w:pPr>
      <w:keepNext/>
      <w:keepLines/>
      <w:widowControl/>
      <w:adjustRightInd w:val="0"/>
      <w:snapToGrid w:val="0"/>
      <w:spacing w:before="160" w:after="160"/>
      <w:outlineLvl w:val="2"/>
    </w:pPr>
    <w:rPr>
      <w:rFonts w:ascii="Times New Roman" w:eastAsia="Times New Roman" w:hAnsi="Times New Roman"/>
      <w:bCs/>
      <w:i/>
      <w:noProof/>
      <w:color w:val="000000"/>
      <w:kern w:val="0"/>
      <w:szCs w:val="21"/>
    </w:rPr>
  </w:style>
  <w:style w:type="paragraph" w:styleId="4">
    <w:name w:val="heading 4"/>
    <w:basedOn w:val="a"/>
    <w:next w:val="a"/>
    <w:link w:val="40"/>
    <w:uiPriority w:val="9"/>
    <w:unhideWhenUsed/>
    <w:qFormat/>
    <w:rsid w:val="00763EF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Cs/>
      <w:color w:val="9CC2E5" w:themeColor="accent1" w:themeTint="99"/>
      <w:u w:val="single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907E7C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3EFF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63EFF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63EFF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63EFF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next w:val="a"/>
    <w:uiPriority w:val="5"/>
    <w:qFormat/>
    <w:rsid w:val="0079455D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0"/>
      <w:sz w:val="21"/>
      <w:szCs w:val="21"/>
      <w:lang w:eastAsia="de-DE" w:bidi="en-US"/>
    </w:rPr>
  </w:style>
  <w:style w:type="paragraph" w:customStyle="1" w:styleId="Academiceditor">
    <w:name w:val="Academic editor"/>
    <w:uiPriority w:val="4"/>
    <w:qFormat/>
    <w:rsid w:val="0079455D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0"/>
      <w:sz w:val="21"/>
      <w:szCs w:val="21"/>
      <w:lang w:eastAsia="de-DE" w:bidi="en-US"/>
    </w:rPr>
  </w:style>
  <w:style w:type="paragraph" w:customStyle="1" w:styleId="Affiliation">
    <w:name w:val="Affiliation"/>
    <w:uiPriority w:val="3"/>
    <w:qFormat/>
    <w:rsid w:val="0079455D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0"/>
      <w:sz w:val="21"/>
      <w:szCs w:val="21"/>
      <w:lang w:eastAsia="de-DE" w:bidi="en-US"/>
    </w:rPr>
  </w:style>
  <w:style w:type="paragraph" w:customStyle="1" w:styleId="Articletitle">
    <w:name w:val="Article title"/>
    <w:next w:val="a"/>
    <w:uiPriority w:val="1"/>
    <w:qFormat/>
    <w:rsid w:val="0079455D"/>
    <w:pPr>
      <w:adjustRightInd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Articletype">
    <w:name w:val="Article type"/>
    <w:next w:val="a"/>
    <w:qFormat/>
    <w:rsid w:val="0079455D"/>
    <w:pPr>
      <w:adjustRightInd w:val="0"/>
      <w:snapToGrid w:val="0"/>
      <w:spacing w:after="0" w:line="240" w:lineRule="auto"/>
    </w:pPr>
    <w:rPr>
      <w:rFonts w:ascii="Times New Roman" w:eastAsia="Times New Roman" w:hAnsi="Times New Roman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Authornames">
    <w:name w:val="Authornames"/>
    <w:next w:val="a"/>
    <w:uiPriority w:val="2"/>
    <w:qFormat/>
    <w:rsid w:val="0079455D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0"/>
      <w:sz w:val="21"/>
      <w:szCs w:val="21"/>
      <w:lang w:eastAsia="de-DE" w:bidi="en-US"/>
    </w:rPr>
  </w:style>
  <w:style w:type="character" w:customStyle="1" w:styleId="10">
    <w:name w:val="标题 1 字符"/>
    <w:aliases w:val="Heading level 1 字符"/>
    <w:basedOn w:val="a0"/>
    <w:link w:val="1"/>
    <w:uiPriority w:val="9"/>
    <w:rsid w:val="0079455D"/>
    <w:rPr>
      <w:rFonts w:ascii="Times New Roman" w:eastAsia="Times New Roman" w:hAnsi="Times New Roman" w:cs="Times New Roman"/>
      <w:b/>
      <w:bCs/>
      <w:noProof/>
      <w:color w:val="000000"/>
      <w:kern w:val="44"/>
      <w:sz w:val="24"/>
      <w:szCs w:val="24"/>
    </w:rPr>
  </w:style>
  <w:style w:type="character" w:customStyle="1" w:styleId="20">
    <w:name w:val="标题 2 字符"/>
    <w:aliases w:val="Heading level 2 字符"/>
    <w:basedOn w:val="a0"/>
    <w:link w:val="2"/>
    <w:uiPriority w:val="9"/>
    <w:rsid w:val="0079455D"/>
    <w:rPr>
      <w:rFonts w:ascii="Times New Roman" w:eastAsia="Times New Roman" w:hAnsi="Times New Roman" w:cs="Times New Roman"/>
      <w:b/>
      <w:bCs/>
      <w:i/>
      <w:noProof/>
      <w:color w:val="000000"/>
      <w:kern w:val="0"/>
      <w:sz w:val="21"/>
      <w:szCs w:val="21"/>
    </w:rPr>
  </w:style>
  <w:style w:type="character" w:customStyle="1" w:styleId="30">
    <w:name w:val="标题 3 字符"/>
    <w:aliases w:val="Heading level 3 字符"/>
    <w:basedOn w:val="a0"/>
    <w:link w:val="3"/>
    <w:uiPriority w:val="9"/>
    <w:rsid w:val="0079455D"/>
    <w:rPr>
      <w:rFonts w:ascii="Times New Roman" w:eastAsia="Times New Roman" w:hAnsi="Times New Roman" w:cs="Times New Roman"/>
      <w:bCs/>
      <w:i/>
      <w:noProof/>
      <w:color w:val="000000"/>
      <w:kern w:val="0"/>
      <w:sz w:val="21"/>
      <w:szCs w:val="21"/>
    </w:rPr>
  </w:style>
  <w:style w:type="character" w:customStyle="1" w:styleId="40">
    <w:name w:val="标题 4 字符"/>
    <w:basedOn w:val="a0"/>
    <w:link w:val="4"/>
    <w:uiPriority w:val="9"/>
    <w:rsid w:val="00763EFF"/>
    <w:rPr>
      <w:rFonts w:asciiTheme="majorHAnsi" w:eastAsiaTheme="majorEastAsia" w:hAnsiTheme="majorHAnsi" w:cstheme="majorBidi"/>
      <w:iCs/>
      <w:color w:val="9CC2E5" w:themeColor="accent1" w:themeTint="99"/>
      <w:kern w:val="0"/>
      <w:sz w:val="22"/>
      <w:szCs w:val="22"/>
      <w:u w:val="single"/>
      <w:lang w:eastAsia="en-US"/>
    </w:rPr>
  </w:style>
  <w:style w:type="character" w:customStyle="1" w:styleId="60">
    <w:name w:val="标题 6 字符"/>
    <w:link w:val="6"/>
    <w:uiPriority w:val="9"/>
    <w:semiHidden/>
    <w:qFormat/>
    <w:rsid w:val="00763EFF"/>
    <w:rPr>
      <w:rFonts w:asciiTheme="majorHAnsi" w:eastAsiaTheme="majorEastAsia" w:hAnsiTheme="majorHAnsi" w:cstheme="majorBidi"/>
      <w:b/>
      <w:bCs/>
      <w:kern w:val="0"/>
      <w:sz w:val="24"/>
      <w:szCs w:val="24"/>
      <w:lang w:eastAsia="en-US"/>
    </w:rPr>
  </w:style>
  <w:style w:type="character" w:customStyle="1" w:styleId="70">
    <w:name w:val="标题 7 字符"/>
    <w:link w:val="7"/>
    <w:uiPriority w:val="9"/>
    <w:semiHidden/>
    <w:qFormat/>
    <w:rsid w:val="00763EFF"/>
    <w:rPr>
      <w:rFonts w:asciiTheme="minorHAnsi" w:eastAsia="宋体" w:hAnsiTheme="minorHAnsi" w:cstheme="minorBidi"/>
      <w:b/>
      <w:bCs/>
      <w:kern w:val="0"/>
      <w:sz w:val="24"/>
      <w:szCs w:val="24"/>
      <w:lang w:eastAsia="en-US"/>
    </w:rPr>
  </w:style>
  <w:style w:type="character" w:customStyle="1" w:styleId="80">
    <w:name w:val="标题 8 字符"/>
    <w:link w:val="8"/>
    <w:uiPriority w:val="9"/>
    <w:semiHidden/>
    <w:qFormat/>
    <w:rsid w:val="00763EFF"/>
    <w:rPr>
      <w:rFonts w:asciiTheme="majorHAnsi" w:eastAsiaTheme="majorEastAsia" w:hAnsiTheme="majorHAnsi" w:cstheme="majorBidi"/>
      <w:kern w:val="0"/>
      <w:sz w:val="24"/>
      <w:szCs w:val="24"/>
      <w:lang w:eastAsia="en-US"/>
    </w:rPr>
  </w:style>
  <w:style w:type="character" w:customStyle="1" w:styleId="90">
    <w:name w:val="标题 9 字符"/>
    <w:link w:val="9"/>
    <w:uiPriority w:val="9"/>
    <w:semiHidden/>
    <w:qFormat/>
    <w:rsid w:val="00763EFF"/>
    <w:rPr>
      <w:rFonts w:asciiTheme="majorHAnsi" w:eastAsiaTheme="majorEastAsia" w:hAnsiTheme="majorHAnsi" w:cstheme="majorBidi"/>
      <w:kern w:val="0"/>
      <w:sz w:val="21"/>
      <w:szCs w:val="21"/>
      <w:lang w:eastAsia="en-US"/>
    </w:rPr>
  </w:style>
  <w:style w:type="paragraph" w:customStyle="1" w:styleId="Backmatter">
    <w:name w:val="Back matter"/>
    <w:uiPriority w:val="18"/>
    <w:qFormat/>
    <w:rsid w:val="0079455D"/>
    <w:pPr>
      <w:adjustRightInd w:val="0"/>
      <w:snapToGrid w:val="0"/>
      <w:spacing w:beforeLines="50" w:before="50" w:afterLines="50" w:after="50" w:line="240" w:lineRule="auto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24"/>
      <w:szCs w:val="24"/>
      <w:lang w:eastAsia="en-US" w:bidi="en-US"/>
    </w:rPr>
  </w:style>
  <w:style w:type="paragraph" w:customStyle="1" w:styleId="Bullet">
    <w:name w:val="Bullet"/>
    <w:uiPriority w:val="16"/>
    <w:qFormat/>
    <w:rsid w:val="0079455D"/>
    <w:pPr>
      <w:numPr>
        <w:numId w:val="11"/>
      </w:numPr>
      <w:adjustRightInd w:val="0"/>
      <w:snapToGrid w:val="0"/>
      <w:spacing w:before="40" w:after="40" w:line="240" w:lineRule="auto"/>
      <w:ind w:hangingChars="200" w:hanging="200"/>
      <w:jc w:val="both"/>
    </w:pPr>
    <w:rPr>
      <w:rFonts w:ascii="Times New Roman" w:eastAsia="Times New Roman" w:hAnsi="Times New Roman" w:cs="Times New Roman"/>
      <w:color w:val="000000"/>
      <w:kern w:val="0"/>
      <w:sz w:val="21"/>
      <w:szCs w:val="21"/>
      <w:lang w:eastAsia="de-DE" w:bidi="en-US"/>
    </w:rPr>
  </w:style>
  <w:style w:type="paragraph" w:customStyle="1" w:styleId="E-mail">
    <w:name w:val="E-mail"/>
    <w:link w:val="E-mail0"/>
    <w:uiPriority w:val="4"/>
    <w:qFormat/>
    <w:rsid w:val="0079455D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kern w:val="0"/>
      <w:sz w:val="21"/>
      <w:szCs w:val="21"/>
      <w:lang w:eastAsia="de-DE" w:bidi="en-US"/>
    </w:rPr>
  </w:style>
  <w:style w:type="character" w:customStyle="1" w:styleId="E-mail0">
    <w:name w:val="E-mail 字符"/>
    <w:basedOn w:val="a0"/>
    <w:link w:val="E-mail"/>
    <w:uiPriority w:val="4"/>
    <w:rsid w:val="0079455D"/>
    <w:rPr>
      <w:rFonts w:ascii="Times New Roman" w:eastAsia="Times New Roman" w:hAnsi="Times New Roman" w:cs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Equation">
    <w:name w:val="Equation"/>
    <w:uiPriority w:val="17"/>
    <w:qFormat/>
    <w:rsid w:val="0079455D"/>
    <w:pPr>
      <w:adjustRightInd w:val="0"/>
      <w:snapToGrid w:val="0"/>
      <w:spacing w:before="60" w:after="60" w:line="240" w:lineRule="auto"/>
      <w:ind w:left="709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Figure">
    <w:name w:val="Figure"/>
    <w:uiPriority w:val="15"/>
    <w:qFormat/>
    <w:rsid w:val="0079455D"/>
    <w:pPr>
      <w:adjustRightInd w:val="0"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 w:val="21"/>
      <w:szCs w:val="21"/>
      <w:lang w:eastAsia="de-DE" w:bidi="en-US"/>
    </w:rPr>
  </w:style>
  <w:style w:type="character" w:customStyle="1" w:styleId="50">
    <w:name w:val="标题 5 字符"/>
    <w:basedOn w:val="a0"/>
    <w:link w:val="5"/>
    <w:uiPriority w:val="9"/>
    <w:qFormat/>
    <w:rsid w:val="00907E7C"/>
    <w:rPr>
      <w:rFonts w:ascii="Calibri" w:hAnsi="Calibri" w:cs="Times New Roman"/>
      <w:b/>
      <w:bCs/>
      <w:sz w:val="28"/>
      <w:szCs w:val="28"/>
    </w:rPr>
  </w:style>
  <w:style w:type="paragraph" w:customStyle="1" w:styleId="Figurecaption">
    <w:name w:val="Figure caption"/>
    <w:uiPriority w:val="14"/>
    <w:qFormat/>
    <w:rsid w:val="0079455D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0"/>
      <w:sz w:val="21"/>
      <w:szCs w:val="21"/>
      <w:lang w:eastAsia="de-DE" w:bidi="en-US"/>
    </w:rPr>
  </w:style>
  <w:style w:type="paragraph" w:customStyle="1" w:styleId="Figuretitle">
    <w:name w:val="Figure title"/>
    <w:uiPriority w:val="13"/>
    <w:rsid w:val="0079455D"/>
    <w:pPr>
      <w:adjustRightInd w:val="0"/>
      <w:snapToGrid w:val="0"/>
      <w:spacing w:after="100" w:afterAutospacing="1" w:line="240" w:lineRule="auto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 w:val="21"/>
      <w:szCs w:val="21"/>
      <w:lang w:bidi="en-US"/>
    </w:rPr>
  </w:style>
  <w:style w:type="paragraph" w:customStyle="1" w:styleId="Keywords">
    <w:name w:val="Keywords"/>
    <w:next w:val="a"/>
    <w:link w:val="Keywords0"/>
    <w:uiPriority w:val="6"/>
    <w:qFormat/>
    <w:rsid w:val="0079455D"/>
    <w:pPr>
      <w:adjustRightInd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21"/>
      <w:szCs w:val="21"/>
      <w:lang w:eastAsia="de-DE" w:bidi="en-US"/>
    </w:rPr>
  </w:style>
  <w:style w:type="character" w:customStyle="1" w:styleId="Keywords0">
    <w:name w:val="Keywords 字符"/>
    <w:basedOn w:val="a0"/>
    <w:link w:val="Keywords"/>
    <w:uiPriority w:val="6"/>
    <w:rsid w:val="0079455D"/>
    <w:rPr>
      <w:rFonts w:ascii="Times New Roman" w:eastAsia="Times New Roman" w:hAnsi="Times New Roman" w:cs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Reference">
    <w:name w:val="Reference"/>
    <w:link w:val="Reference0"/>
    <w:uiPriority w:val="19"/>
    <w:qFormat/>
    <w:rsid w:val="0079455D"/>
    <w:pPr>
      <w:spacing w:after="0" w:line="240" w:lineRule="auto"/>
      <w:ind w:left="200" w:hangingChars="200" w:hanging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character" w:customStyle="1" w:styleId="Reference0">
    <w:name w:val="Reference 字符"/>
    <w:basedOn w:val="Keywords0"/>
    <w:link w:val="Reference"/>
    <w:uiPriority w:val="19"/>
    <w:rsid w:val="0079455D"/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paragraph" w:customStyle="1" w:styleId="Tablebody">
    <w:name w:val="Table body"/>
    <w:uiPriority w:val="11"/>
    <w:qFormat/>
    <w:rsid w:val="0079455D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Tablecaption">
    <w:name w:val="Table caption"/>
    <w:uiPriority w:val="11"/>
    <w:qFormat/>
    <w:rsid w:val="0079455D"/>
    <w:pPr>
      <w:adjustRightInd w:val="0"/>
      <w:snapToGrid w:val="0"/>
      <w:spacing w:beforeLines="100" w:before="100" w:afterLines="100" w:after="100" w:line="240" w:lineRule="auto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 w:val="21"/>
      <w:szCs w:val="24"/>
      <w:lang w:bidi="en-US"/>
    </w:rPr>
  </w:style>
  <w:style w:type="paragraph" w:customStyle="1" w:styleId="Tablefooter">
    <w:name w:val="Table footer"/>
    <w:next w:val="a"/>
    <w:uiPriority w:val="12"/>
    <w:qFormat/>
    <w:rsid w:val="0079455D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0"/>
      <w:sz w:val="21"/>
      <w:szCs w:val="21"/>
      <w:lang w:eastAsia="de-DE" w:bidi="en-US"/>
    </w:rPr>
  </w:style>
  <w:style w:type="paragraph" w:customStyle="1" w:styleId="Text">
    <w:name w:val="Text"/>
    <w:link w:val="Text0"/>
    <w:uiPriority w:val="10"/>
    <w:qFormat/>
    <w:rsid w:val="0079455D"/>
    <w:pPr>
      <w:spacing w:after="0" w:line="240" w:lineRule="auto"/>
      <w:ind w:firstLineChars="200" w:firstLine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21"/>
      <w:szCs w:val="28"/>
      <w:lang w:eastAsia="de-DE" w:bidi="en-US"/>
    </w:rPr>
  </w:style>
  <w:style w:type="character" w:customStyle="1" w:styleId="Text0">
    <w:name w:val="Text 字符"/>
    <w:basedOn w:val="a0"/>
    <w:link w:val="Text"/>
    <w:uiPriority w:val="10"/>
    <w:rsid w:val="0079455D"/>
    <w:rPr>
      <w:rFonts w:ascii="Times New Roman" w:eastAsia="Times New Roman" w:hAnsi="Times New Roman" w:cs="Times New Roman"/>
      <w:snapToGrid w:val="0"/>
      <w:color w:val="000000"/>
      <w:kern w:val="0"/>
      <w:sz w:val="21"/>
      <w:szCs w:val="28"/>
      <w:lang w:eastAsia="de-DE" w:bidi="en-US"/>
    </w:rPr>
  </w:style>
  <w:style w:type="paragraph" w:styleId="a3">
    <w:name w:val="header"/>
    <w:basedOn w:val="a"/>
    <w:link w:val="a4"/>
    <w:uiPriority w:val="99"/>
    <w:unhideWhenUsed/>
    <w:qFormat/>
    <w:rsid w:val="00F61F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61FCE"/>
    <w:rPr>
      <w:rFonts w:ascii="Calibri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F61F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61FCE"/>
    <w:rPr>
      <w:rFonts w:ascii="Calibri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</dc:creator>
  <cp:keywords/>
  <dc:description/>
  <cp:lastModifiedBy>Rui</cp:lastModifiedBy>
  <cp:revision>5</cp:revision>
  <dcterms:created xsi:type="dcterms:W3CDTF">2025-06-13T11:17:00Z</dcterms:created>
  <dcterms:modified xsi:type="dcterms:W3CDTF">2025-06-13T11:18:00Z</dcterms:modified>
</cp:coreProperties>
</file>